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1D533" w14:textId="77777777" w:rsidR="000F75E4" w:rsidRDefault="000F75E4" w:rsidP="000F75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№3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Зертханалық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>: «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Шектеуші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факторлардың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фотосинтез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ге әсері </w:t>
      </w:r>
    </w:p>
    <w:p w14:paraId="2CF7CACC" w14:textId="0BD2DF01" w:rsidR="000F75E4" w:rsidRPr="000F75E4" w:rsidRDefault="000F75E4" w:rsidP="000F75E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5E4">
        <w:rPr>
          <w:rFonts w:ascii="Times New Roman" w:hAnsi="Times New Roman" w:cs="Times New Roman"/>
          <w:sz w:val="24"/>
          <w:szCs w:val="24"/>
          <w:lang w:val="kk-KZ"/>
        </w:rPr>
        <w:t xml:space="preserve">Оқу мақсаты: </w:t>
      </w:r>
      <w:r w:rsidRPr="000F75E4">
        <w:rPr>
          <w:rFonts w:ascii="Times New Roman" w:hAnsi="Times New Roman" w:cs="Times New Roman"/>
          <w:b/>
          <w:bCs/>
          <w:sz w:val="24"/>
          <w:szCs w:val="24"/>
          <w:lang w:val="kk-KZ"/>
        </w:rPr>
        <w:t>11.1.2.4 – фотосинтездің шектеуші факторларын зерттеу және түсіндіру</w:t>
      </w:r>
    </w:p>
    <w:p w14:paraId="392BAD5B" w14:textId="77777777" w:rsidR="000F75E4" w:rsidRPr="00BC02EE" w:rsidRDefault="000F75E4" w:rsidP="000F75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</w:p>
    <w:p w14:paraId="5BA64D34" w14:textId="77777777" w:rsidR="000F75E4" w:rsidRPr="00BC02EE" w:rsidRDefault="000F75E4" w:rsidP="000F75E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Фотосинтездің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шектеуші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факторларын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көмірқышқыл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газы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, температура)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.</w:t>
      </w:r>
    </w:p>
    <w:p w14:paraId="15ECB93B" w14:textId="77777777" w:rsidR="000F75E4" w:rsidRPr="00BC02EE" w:rsidRDefault="000F75E4" w:rsidP="000F75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Мақсат</w:t>
      </w:r>
      <w:proofErr w:type="spellEnd"/>
    </w:p>
    <w:p w14:paraId="358AD125" w14:textId="77777777" w:rsidR="000F75E4" w:rsidRPr="00BC02EE" w:rsidRDefault="000F75E4" w:rsidP="000F75E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2EE">
        <w:rPr>
          <w:rFonts w:ascii="Times New Roman" w:hAnsi="Times New Roman" w:cs="Times New Roman"/>
          <w:sz w:val="24"/>
          <w:szCs w:val="24"/>
        </w:rPr>
        <w:t xml:space="preserve">Фотосинтез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қарқындылығына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факторларды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жүзінде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.</w:t>
      </w:r>
    </w:p>
    <w:p w14:paraId="29864193" w14:textId="77777777" w:rsidR="000F75E4" w:rsidRPr="00064514" w:rsidRDefault="000F75E4" w:rsidP="000F75E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, СО₂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концентрациясы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температураның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.</w:t>
      </w:r>
    </w:p>
    <w:p w14:paraId="67F339CA" w14:textId="77777777" w:rsidR="000F75E4" w:rsidRPr="00BC02EE" w:rsidRDefault="000F75E4" w:rsidP="000F75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Қажетті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құрал-жабдық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қолжетімді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FCD831" w14:textId="77777777" w:rsidR="000F75E4" w:rsidRPr="00BC02EE" w:rsidRDefault="000F75E4" w:rsidP="000F75E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2EE">
        <w:rPr>
          <w:rFonts w:ascii="Times New Roman" w:hAnsi="Times New Roman" w:cs="Times New Roman"/>
          <w:sz w:val="24"/>
          <w:szCs w:val="24"/>
        </w:rPr>
        <w:t xml:space="preserve">Су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өсімдігі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(элодея, су укропы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үйдегі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аквариум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өсімдігі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).</w:t>
      </w:r>
    </w:p>
    <w:p w14:paraId="16FEB987" w14:textId="77777777" w:rsidR="000F75E4" w:rsidRPr="00BC02EE" w:rsidRDefault="000F75E4" w:rsidP="000F75E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2EE">
        <w:rPr>
          <w:rFonts w:ascii="Times New Roman" w:hAnsi="Times New Roman" w:cs="Times New Roman"/>
          <w:sz w:val="24"/>
          <w:szCs w:val="24"/>
        </w:rPr>
        <w:t>Стакан, су.</w:t>
      </w:r>
    </w:p>
    <w:p w14:paraId="45202EE8" w14:textId="77777777" w:rsidR="000F75E4" w:rsidRPr="00BC02EE" w:rsidRDefault="000F75E4" w:rsidP="000F75E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2EE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содасы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NaHCO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₃ –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ерітінді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, СО₂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).</w:t>
      </w:r>
    </w:p>
    <w:p w14:paraId="7EB46354" w14:textId="77777777" w:rsidR="000F75E4" w:rsidRPr="00BC02EE" w:rsidRDefault="000F75E4" w:rsidP="000F75E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Шам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үстел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шамы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).</w:t>
      </w:r>
    </w:p>
    <w:p w14:paraId="695380AE" w14:textId="77777777" w:rsidR="000F75E4" w:rsidRPr="00064514" w:rsidRDefault="000F75E4" w:rsidP="000F75E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2EE">
        <w:rPr>
          <w:rFonts w:ascii="Times New Roman" w:hAnsi="Times New Roman" w:cs="Times New Roman"/>
          <w:sz w:val="24"/>
          <w:szCs w:val="24"/>
        </w:rPr>
        <w:t xml:space="preserve">Секундомер/телефон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таймері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.</w:t>
      </w:r>
    </w:p>
    <w:p w14:paraId="437C7418" w14:textId="77777777" w:rsidR="000F75E4" w:rsidRPr="00BC02EE" w:rsidRDefault="000F75E4" w:rsidP="000F75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барысы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қадамдық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7E913E" w14:textId="77777777" w:rsidR="000F75E4" w:rsidRPr="00BC02EE" w:rsidRDefault="000F75E4" w:rsidP="000F75E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Стаканға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су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құйып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ішіне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су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өсімдігін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орналастырыңыз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.</w:t>
      </w:r>
    </w:p>
    <w:p w14:paraId="4A96A6CE" w14:textId="77777777" w:rsidR="000F75E4" w:rsidRPr="00BC02EE" w:rsidRDefault="000F75E4" w:rsidP="000F75E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Шамды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стаканға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жақын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қойып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өсімдік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жапырағынан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көпіршіктерді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санаңыз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(оттек).</w:t>
      </w:r>
    </w:p>
    <w:p w14:paraId="1089F7EB" w14:textId="77777777" w:rsidR="000F75E4" w:rsidRPr="00BC02EE" w:rsidRDefault="000F75E4" w:rsidP="000F75E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1 минут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көпіршіктер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:</w:t>
      </w:r>
    </w:p>
    <w:p w14:paraId="17F8A600" w14:textId="77777777" w:rsidR="000F75E4" w:rsidRPr="00BC02EE" w:rsidRDefault="000F75E4" w:rsidP="000F75E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жақын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(10 см).</w:t>
      </w:r>
    </w:p>
    <w:p w14:paraId="3905073F" w14:textId="77777777" w:rsidR="000F75E4" w:rsidRPr="00BC02EE" w:rsidRDefault="000F75E4" w:rsidP="000F75E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алыста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(30 см).</w:t>
      </w:r>
    </w:p>
    <w:p w14:paraId="10F3CD0A" w14:textId="77777777" w:rsidR="000F75E4" w:rsidRPr="00BC02EE" w:rsidRDefault="000F75E4" w:rsidP="000F75E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2EE">
        <w:rPr>
          <w:rFonts w:ascii="Times New Roman" w:hAnsi="Times New Roman" w:cs="Times New Roman"/>
          <w:sz w:val="24"/>
          <w:szCs w:val="24"/>
        </w:rPr>
        <w:t xml:space="preserve">Су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ерітіндісіне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аздап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сода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қосыңыз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(СО₂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концентрациясы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↑).</w:t>
      </w:r>
    </w:p>
    <w:p w14:paraId="740DA13E" w14:textId="77777777" w:rsidR="000F75E4" w:rsidRPr="00BC02EE" w:rsidRDefault="000F75E4" w:rsidP="000F75E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2EE">
        <w:rPr>
          <w:rFonts w:ascii="Times New Roman" w:hAnsi="Times New Roman" w:cs="Times New Roman"/>
          <w:sz w:val="24"/>
          <w:szCs w:val="24"/>
        </w:rPr>
        <w:t xml:space="preserve">Суды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жылытыңыз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суға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салыңыз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).</w:t>
      </w:r>
    </w:p>
    <w:p w14:paraId="49EFB298" w14:textId="77777777" w:rsidR="000F75E4" w:rsidRPr="00064514" w:rsidRDefault="000F75E4" w:rsidP="000F75E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Нәтижені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толтырыңыз</w:t>
      </w:r>
      <w:proofErr w:type="spellEnd"/>
    </w:p>
    <w:p w14:paraId="0BA360CA" w14:textId="77777777" w:rsidR="000F75E4" w:rsidRPr="00BC02EE" w:rsidRDefault="000F75E4" w:rsidP="000F75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кестесі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толтыруға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2547"/>
        <w:gridCol w:w="5199"/>
      </w:tblGrid>
      <w:tr w:rsidR="000F75E4" w:rsidRPr="00BC02EE" w14:paraId="276B97F4" w14:textId="77777777" w:rsidTr="00FE6B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C4EA9F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0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Жағдай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6982F2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0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Көпіршік</w:t>
            </w:r>
            <w:proofErr w:type="spellEnd"/>
            <w:r w:rsidRPr="00BC0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 (1 мин)</w:t>
            </w:r>
          </w:p>
        </w:tc>
        <w:tc>
          <w:tcPr>
            <w:tcW w:w="5154" w:type="dxa"/>
            <w:vAlign w:val="center"/>
            <w:hideMark/>
          </w:tcPr>
          <w:p w14:paraId="70D145B1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0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</w:p>
        </w:tc>
      </w:tr>
      <w:tr w:rsidR="000F75E4" w:rsidRPr="00BC02EE" w14:paraId="0CD1426F" w14:textId="77777777" w:rsidTr="00FE6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140D5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BC02EE">
              <w:rPr>
                <w:rFonts w:ascii="Times New Roman" w:hAnsi="Times New Roman" w:cs="Times New Roman"/>
                <w:sz w:val="24"/>
                <w:szCs w:val="24"/>
              </w:rPr>
              <w:t xml:space="preserve"> 10 см</w:t>
            </w:r>
          </w:p>
        </w:tc>
        <w:tc>
          <w:tcPr>
            <w:tcW w:w="0" w:type="auto"/>
            <w:vAlign w:val="center"/>
            <w:hideMark/>
          </w:tcPr>
          <w:p w14:paraId="5C11195F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54" w:type="dxa"/>
            <w:vAlign w:val="center"/>
            <w:hideMark/>
          </w:tcPr>
          <w:p w14:paraId="1707443B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F75E4" w:rsidRPr="00BC02EE" w14:paraId="289FF444" w14:textId="77777777" w:rsidTr="00FE6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E5C3D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BC02EE">
              <w:rPr>
                <w:rFonts w:ascii="Times New Roman" w:hAnsi="Times New Roman" w:cs="Times New Roman"/>
                <w:sz w:val="24"/>
                <w:szCs w:val="24"/>
              </w:rPr>
              <w:t xml:space="preserve"> 30 см</w:t>
            </w:r>
          </w:p>
        </w:tc>
        <w:tc>
          <w:tcPr>
            <w:tcW w:w="0" w:type="auto"/>
            <w:vAlign w:val="center"/>
            <w:hideMark/>
          </w:tcPr>
          <w:p w14:paraId="1D5567AE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54" w:type="dxa"/>
            <w:vAlign w:val="center"/>
            <w:hideMark/>
          </w:tcPr>
          <w:p w14:paraId="707737AE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F75E4" w:rsidRPr="00BC02EE" w14:paraId="205FBDDD" w14:textId="77777777" w:rsidTr="00FE6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A9777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EE">
              <w:rPr>
                <w:rFonts w:ascii="Times New Roman" w:hAnsi="Times New Roman" w:cs="Times New Roman"/>
                <w:sz w:val="24"/>
                <w:szCs w:val="24"/>
              </w:rPr>
              <w:t xml:space="preserve">Сода </w:t>
            </w:r>
            <w:proofErr w:type="spellStart"/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418400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54" w:type="dxa"/>
            <w:vAlign w:val="center"/>
            <w:hideMark/>
          </w:tcPr>
          <w:p w14:paraId="6371D0AF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F75E4" w:rsidRPr="00BC02EE" w14:paraId="3F31577E" w14:textId="77777777" w:rsidTr="00FE6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39D88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BC02EE">
              <w:rPr>
                <w:rFonts w:ascii="Times New Roman" w:hAnsi="Times New Roman" w:cs="Times New Roman"/>
                <w:sz w:val="24"/>
                <w:szCs w:val="24"/>
              </w:rPr>
              <w:t xml:space="preserve"> су</w:t>
            </w:r>
          </w:p>
        </w:tc>
        <w:tc>
          <w:tcPr>
            <w:tcW w:w="0" w:type="auto"/>
            <w:vAlign w:val="center"/>
            <w:hideMark/>
          </w:tcPr>
          <w:p w14:paraId="69BF2081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54" w:type="dxa"/>
            <w:vAlign w:val="center"/>
            <w:hideMark/>
          </w:tcPr>
          <w:p w14:paraId="644ED43F" w14:textId="77777777" w:rsidR="000F75E4" w:rsidRPr="00BC02EE" w:rsidRDefault="000F75E4" w:rsidP="00FE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2F6581C" w14:textId="77777777" w:rsidR="000F75E4" w:rsidRPr="00BC02EE" w:rsidRDefault="000F75E4" w:rsidP="000F75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F141F" w14:textId="77777777" w:rsidR="000F75E4" w:rsidRPr="00BC02EE" w:rsidRDefault="000F75E4" w:rsidP="000F75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</w:p>
    <w:p w14:paraId="34D3BCF5" w14:textId="77777777" w:rsidR="000F75E4" w:rsidRPr="00BC02EE" w:rsidRDefault="000F75E4" w:rsidP="000F75E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қарқындылығы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фотосинтезге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?</w:t>
      </w:r>
    </w:p>
    <w:p w14:paraId="3A04D8B9" w14:textId="77777777" w:rsidR="000F75E4" w:rsidRPr="00BC02EE" w:rsidRDefault="000F75E4" w:rsidP="000F75E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2EE">
        <w:rPr>
          <w:rFonts w:ascii="Times New Roman" w:hAnsi="Times New Roman" w:cs="Times New Roman"/>
          <w:sz w:val="24"/>
          <w:szCs w:val="24"/>
        </w:rPr>
        <w:t xml:space="preserve">СО₂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концентрациясы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артқанда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байқалды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?</w:t>
      </w:r>
    </w:p>
    <w:p w14:paraId="66FB0340" w14:textId="77777777" w:rsidR="000F75E4" w:rsidRPr="00BC02EE" w:rsidRDefault="000F75E4" w:rsidP="000F75E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02EE">
        <w:rPr>
          <w:rFonts w:ascii="Times New Roman" w:hAnsi="Times New Roman" w:cs="Times New Roman"/>
          <w:sz w:val="24"/>
          <w:szCs w:val="24"/>
        </w:rPr>
        <w:t xml:space="preserve">Температура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жоғарылағанда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өзгеріс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?</w:t>
      </w:r>
    </w:p>
    <w:p w14:paraId="46B8AA7B" w14:textId="77777777" w:rsidR="000F75E4" w:rsidRPr="00064514" w:rsidRDefault="000F75E4" w:rsidP="000F75E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фактор «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шектеуші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атқарды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ойлайсың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?</w:t>
      </w:r>
    </w:p>
    <w:p w14:paraId="357110AB" w14:textId="77777777" w:rsidR="000F75E4" w:rsidRPr="00BC02EE" w:rsidRDefault="000F75E4" w:rsidP="000F75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Бағалау</w:t>
      </w:r>
      <w:proofErr w:type="spellEnd"/>
      <w:r w:rsidRPr="00BC0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b/>
          <w:bCs/>
          <w:sz w:val="24"/>
          <w:szCs w:val="24"/>
        </w:rPr>
        <w:t>критерийлері</w:t>
      </w:r>
      <w:proofErr w:type="spellEnd"/>
    </w:p>
    <w:p w14:paraId="4D993DBF" w14:textId="77777777" w:rsidR="000F75E4" w:rsidRPr="00BC02EE" w:rsidRDefault="000F75E4" w:rsidP="000F75E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Тәжірибені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.</w:t>
      </w:r>
    </w:p>
    <w:p w14:paraId="0AE2A91F" w14:textId="77777777" w:rsidR="000F75E4" w:rsidRPr="00BC02EE" w:rsidRDefault="000F75E4" w:rsidP="000F75E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Бақылауларын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жазады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.</w:t>
      </w:r>
    </w:p>
    <w:p w14:paraId="347ED0D8" w14:textId="77777777" w:rsidR="000F75E4" w:rsidRPr="00BC02EE" w:rsidRDefault="000F75E4" w:rsidP="000F75E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Шектеуші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факторды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.</w:t>
      </w:r>
    </w:p>
    <w:p w14:paraId="1CCD7FFD" w14:textId="35D48DF0" w:rsidR="008E38F5" w:rsidRDefault="000F75E4" w:rsidP="000F75E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Қорытындыны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тілде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EE">
        <w:rPr>
          <w:rFonts w:ascii="Times New Roman" w:hAnsi="Times New Roman" w:cs="Times New Roman"/>
          <w:sz w:val="24"/>
          <w:szCs w:val="24"/>
        </w:rPr>
        <w:t>тұжырымдайды</w:t>
      </w:r>
      <w:proofErr w:type="spellEnd"/>
      <w:r w:rsidRPr="00BC02EE">
        <w:rPr>
          <w:rFonts w:ascii="Times New Roman" w:hAnsi="Times New Roman" w:cs="Times New Roman"/>
          <w:sz w:val="24"/>
          <w:szCs w:val="24"/>
        </w:rPr>
        <w:t>.</w:t>
      </w:r>
    </w:p>
    <w:p w14:paraId="3655F92B" w14:textId="1B44BD51" w:rsidR="000F75E4" w:rsidRDefault="000F75E4" w:rsidP="000F75E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71F85F9" w14:textId="580112E7" w:rsidR="000F75E4" w:rsidRDefault="000F75E4" w:rsidP="000F75E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643A8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https://www.youtube.com/watch?v=Mb9WQS3_WMQ</w:t>
        </w:r>
      </w:hyperlink>
    </w:p>
    <w:p w14:paraId="5EFF0673" w14:textId="77777777" w:rsidR="000F75E4" w:rsidRPr="000F75E4" w:rsidRDefault="000F75E4" w:rsidP="000F75E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75E4" w:rsidRPr="000F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50524"/>
    <w:multiLevelType w:val="multilevel"/>
    <w:tmpl w:val="EE3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A7058"/>
    <w:multiLevelType w:val="multilevel"/>
    <w:tmpl w:val="4D8C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32A9F"/>
    <w:multiLevelType w:val="multilevel"/>
    <w:tmpl w:val="B4A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A1F78"/>
    <w:multiLevelType w:val="multilevel"/>
    <w:tmpl w:val="0CC2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F747F"/>
    <w:multiLevelType w:val="multilevel"/>
    <w:tmpl w:val="13B8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72"/>
    <w:rsid w:val="000F75E4"/>
    <w:rsid w:val="008E38F5"/>
    <w:rsid w:val="00B3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8963"/>
  <w15:chartTrackingRefBased/>
  <w15:docId w15:val="{679F87FE-6CFF-433E-9821-F9D81C5F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5E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5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b9WQS3_WM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2025-10-03T07:50:00Z</dcterms:created>
  <dcterms:modified xsi:type="dcterms:W3CDTF">2025-10-03T07:54:00Z</dcterms:modified>
</cp:coreProperties>
</file>